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A12" w14:textId="12DA532F" w:rsidR="00850763" w:rsidRDefault="00000000" w:rsidP="00850763">
      <w:r>
        <w:rPr>
          <w:noProof/>
        </w:rPr>
        <w:pict w14:anchorId="0C773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358.6pt;height:32.25pt;z-index:251661312;mso-position-horizontal:center;mso-position-horizontal-relative:margin;mso-position-vertical:top;mso-position-vertical-relative:margin;mso-width-relative:page;mso-height-relative:page" fillcolor="red" strokecolor="red">
            <v:shadow color="#868686"/>
            <v:textpath style="font-family:&quot;ＭＳ Ｐゴシック&quot;;v-text-reverse:t;v-text-kern:t" trim="t" fitpath="t" string="「農業技術習得科」に関するQ＆A"/>
            <w10:wrap type="square" anchorx="margin" anchory="margin"/>
          </v:shape>
        </w:pict>
      </w:r>
    </w:p>
    <w:p w14:paraId="464D4589" w14:textId="77777777" w:rsidR="00850763" w:rsidRDefault="00850763" w:rsidP="00850763"/>
    <w:p w14:paraId="1D71802C" w14:textId="0674C236" w:rsidR="00850763" w:rsidRDefault="00850763" w:rsidP="00850763"/>
    <w:p w14:paraId="264EE4F0" w14:textId="77AAC436" w:rsidR="00850763" w:rsidRDefault="00850763" w:rsidP="00850763"/>
    <w:p w14:paraId="3BB19392" w14:textId="679B367E"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Q.どんな事をしますか？</w:t>
      </w:r>
    </w:p>
    <w:p w14:paraId="26770D5A" w14:textId="21E11F80"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．実際に畑で農作業をして</w:t>
      </w:r>
      <w:r>
        <w:rPr>
          <w:rFonts w:ascii="HG丸ｺﾞｼｯｸM-PRO" w:eastAsia="HG丸ｺﾞｼｯｸM-PRO" w:hint="eastAsia"/>
          <w:b/>
        </w:rPr>
        <w:t>野菜を作ります。種ま</w:t>
      </w:r>
      <w:r w:rsidRPr="007C4358">
        <w:rPr>
          <w:rFonts w:ascii="HG丸ｺﾞｼｯｸM-PRO" w:eastAsia="HG丸ｺﾞｼｯｸM-PRO" w:hint="eastAsia"/>
          <w:b/>
        </w:rPr>
        <w:t>きから収穫まで行います。実技で栽培技術を学び、座学で野菜の作り方、肥料や農薬の知識などを学びます。</w:t>
      </w:r>
    </w:p>
    <w:p w14:paraId="4047E9D9" w14:textId="412B3929" w:rsidR="00850763" w:rsidRPr="007C4358" w:rsidRDefault="00850763" w:rsidP="00850763">
      <w:pPr>
        <w:rPr>
          <w:rFonts w:ascii="HG丸ｺﾞｼｯｸM-PRO" w:eastAsia="HG丸ｺﾞｼｯｸM-PRO"/>
          <w:b/>
          <w:sz w:val="18"/>
        </w:rPr>
      </w:pPr>
      <w:r w:rsidRPr="007C4358">
        <w:rPr>
          <w:rFonts w:ascii="HG丸ｺﾞｼｯｸM-PRO" w:eastAsia="HG丸ｺﾞｼｯｸM-PRO" w:hint="eastAsia"/>
          <w:sz w:val="18"/>
        </w:rPr>
        <w:t>Q.受講生全員が同じ場所で農作業をするんですか？</w:t>
      </w:r>
    </w:p>
    <w:p w14:paraId="21E2ED7F" w14:textId="12AB30FB" w:rsidR="00850763" w:rsidRPr="007C4358" w:rsidRDefault="00850763" w:rsidP="00850763">
      <w:pPr>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．はい。当社</w:t>
      </w:r>
      <w:r>
        <w:rPr>
          <w:rFonts w:ascii="HG丸ｺﾞｼｯｸM-PRO" w:eastAsia="HG丸ｺﾞｼｯｸM-PRO"/>
          <w:b/>
        </w:rPr>
        <w:ruby>
          <w:rubyPr>
            <w:rubyAlign w:val="distributeSpace"/>
            <w:hps w:val="10"/>
            <w:hpsRaise w:val="18"/>
            <w:hpsBaseText w:val="21"/>
            <w:lid w:val="ja-JP"/>
          </w:rubyPr>
          <w:rt>
            <w:r w:rsidR="00850763" w:rsidRPr="00EB1CED">
              <w:rPr>
                <w:rFonts w:ascii="HG丸ｺﾞｼｯｸM-PRO" w:eastAsia="HG丸ｺﾞｼｯｸM-PRO" w:hAnsi="HG丸ｺﾞｼｯｸM-PRO" w:hint="eastAsia"/>
                <w:b/>
                <w:sz w:val="10"/>
              </w:rPr>
              <w:t>ほじょう</w:t>
            </w:r>
          </w:rt>
          <w:rubyBase>
            <w:r w:rsidR="00850763">
              <w:rPr>
                <w:rFonts w:ascii="HG丸ｺﾞｼｯｸM-PRO" w:eastAsia="HG丸ｺﾞｼｯｸM-PRO" w:hint="eastAsia"/>
                <w:b/>
              </w:rPr>
              <w:t>圃場</w:t>
            </w:r>
          </w:rubyBase>
        </w:ruby>
      </w:r>
      <w:r w:rsidRPr="007C4358">
        <w:rPr>
          <w:rFonts w:ascii="HG丸ｺﾞｼｯｸM-PRO" w:eastAsia="HG丸ｺﾞｼｯｸM-PRO" w:hint="eastAsia"/>
          <w:b/>
        </w:rPr>
        <w:t>(畑)で、受講生全員で作業をします。</w:t>
      </w:r>
    </w:p>
    <w:p w14:paraId="19BDD570" w14:textId="0A65EBC9"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Q.どこで訓練を行いますか？</w:t>
      </w:r>
    </w:p>
    <w:p w14:paraId="22B1FB49" w14:textId="2361D060" w:rsidR="00850763" w:rsidRPr="007C4358" w:rsidRDefault="00850763" w:rsidP="00850763">
      <w:pPr>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．実技は</w:t>
      </w:r>
      <w:r>
        <w:rPr>
          <w:rFonts w:ascii="HG丸ｺﾞｼｯｸM-PRO" w:eastAsia="HG丸ｺﾞｼｯｸM-PRO"/>
          <w:b/>
        </w:rPr>
        <w:ruby>
          <w:rubyPr>
            <w:rubyAlign w:val="distributeSpace"/>
            <w:hps w:val="10"/>
            <w:hpsRaise w:val="18"/>
            <w:hpsBaseText w:val="21"/>
            <w:lid w:val="ja-JP"/>
          </w:rubyPr>
          <w:rt>
            <w:r w:rsidR="00850763" w:rsidRPr="00EB1CED">
              <w:rPr>
                <w:rFonts w:ascii="HG丸ｺﾞｼｯｸM-PRO" w:eastAsia="HG丸ｺﾞｼｯｸM-PRO" w:hAnsi="HG丸ｺﾞｼｯｸM-PRO" w:hint="eastAsia"/>
                <w:b/>
                <w:sz w:val="10"/>
              </w:rPr>
              <w:t>こうざし</w:t>
            </w:r>
          </w:rt>
          <w:rubyBase>
            <w:r w:rsidR="00850763">
              <w:rPr>
                <w:rFonts w:ascii="HG丸ｺﾞｼｯｸM-PRO" w:eastAsia="HG丸ｺﾞｼｯｸM-PRO" w:hint="eastAsia"/>
                <w:b/>
              </w:rPr>
              <w:t>神指</w:t>
            </w:r>
          </w:rubyBase>
        </w:ruby>
      </w:r>
      <w:r w:rsidRPr="007C4358">
        <w:rPr>
          <w:rFonts w:ascii="HG丸ｺﾞｼｯｸM-PRO" w:eastAsia="HG丸ｺﾞｼｯｸM-PRO" w:hint="eastAsia"/>
          <w:b/>
        </w:rPr>
        <w:t>町の</w:t>
      </w:r>
      <w:r>
        <w:rPr>
          <w:rFonts w:ascii="HG丸ｺﾞｼｯｸM-PRO" w:eastAsia="HG丸ｺﾞｼｯｸM-PRO"/>
          <w:b/>
        </w:rPr>
        <w:ruby>
          <w:rubyPr>
            <w:rubyAlign w:val="distributeSpace"/>
            <w:hps w:val="10"/>
            <w:hpsRaise w:val="18"/>
            <w:hpsBaseText w:val="21"/>
            <w:lid w:val="ja-JP"/>
          </w:rubyPr>
          <w:rt>
            <w:r w:rsidR="00850763" w:rsidRPr="00EB1CED">
              <w:rPr>
                <w:rFonts w:ascii="HG丸ｺﾞｼｯｸM-PRO" w:eastAsia="HG丸ｺﾞｼｯｸM-PRO" w:hAnsi="HG丸ｺﾞｼｯｸM-PRO" w:hint="eastAsia"/>
                <w:b/>
                <w:sz w:val="10"/>
              </w:rPr>
              <w:t>かに</w:t>
            </w:r>
          </w:rt>
          <w:rubyBase>
            <w:r w:rsidR="00850763">
              <w:rPr>
                <w:rFonts w:ascii="HG丸ｺﾞｼｯｸM-PRO" w:eastAsia="HG丸ｺﾞｼｯｸM-PRO" w:hint="eastAsia"/>
                <w:b/>
              </w:rPr>
              <w:t>蟹</w:t>
            </w:r>
          </w:rubyBase>
        </w:ruby>
      </w:r>
      <w:r>
        <w:rPr>
          <w:rFonts w:ascii="HG丸ｺﾞｼｯｸM-PRO" w:eastAsia="HG丸ｺﾞｼｯｸM-PRO"/>
          <w:b/>
        </w:rPr>
        <w:ruby>
          <w:rubyPr>
            <w:rubyAlign w:val="distributeSpace"/>
            <w:hps w:val="10"/>
            <w:hpsRaise w:val="18"/>
            <w:hpsBaseText w:val="21"/>
            <w:lid w:val="ja-JP"/>
          </w:rubyPr>
          <w:rt>
            <w:r w:rsidR="00850763" w:rsidRPr="00EB1CED">
              <w:rPr>
                <w:rFonts w:ascii="HG丸ｺﾞｼｯｸM-PRO" w:eastAsia="HG丸ｺﾞｼｯｸM-PRO" w:hAnsi="HG丸ｺﾞｼｯｸM-PRO" w:hint="eastAsia"/>
                <w:b/>
                <w:sz w:val="10"/>
              </w:rPr>
              <w:t>がわ</w:t>
            </w:r>
          </w:rt>
          <w:rubyBase>
            <w:r w:rsidR="00850763">
              <w:rPr>
                <w:rFonts w:ascii="HG丸ｺﾞｼｯｸM-PRO" w:eastAsia="HG丸ｺﾞｼｯｸM-PRO" w:hint="eastAsia"/>
                <w:b/>
              </w:rPr>
              <w:t>川</w:t>
            </w:r>
          </w:rubyBase>
        </w:ruby>
      </w:r>
      <w:r w:rsidRPr="007C4358">
        <w:rPr>
          <w:rFonts w:ascii="HG丸ｺﾞｼｯｸM-PRO" w:eastAsia="HG丸ｺﾞｼｯｸM-PRO" w:hint="eastAsia"/>
          <w:b/>
        </w:rPr>
        <w:t>橋付近の当社圃場(畑)</w:t>
      </w:r>
      <w:r>
        <w:rPr>
          <w:rFonts w:ascii="HG丸ｺﾞｼｯｸM-PRO" w:eastAsia="HG丸ｺﾞｼｯｸM-PRO" w:hint="eastAsia"/>
          <w:b/>
        </w:rPr>
        <w:t>です。</w:t>
      </w:r>
      <w:r w:rsidRPr="007C4358">
        <w:rPr>
          <w:rFonts w:ascii="HG丸ｺﾞｼｯｸM-PRO" w:eastAsia="HG丸ｺﾞｼｯｸM-PRO" w:hint="eastAsia"/>
          <w:b/>
        </w:rPr>
        <w:t>その他、北会津町にも圃場がありますが、移動はこちらで送迎します。</w:t>
      </w:r>
    </w:p>
    <w:p w14:paraId="2101F1F1" w14:textId="472CB078" w:rsidR="00850763" w:rsidRPr="007C4358" w:rsidRDefault="00850763" w:rsidP="00850763">
      <w:pPr>
        <w:rPr>
          <w:rFonts w:ascii="HG丸ｺﾞｼｯｸM-PRO" w:eastAsia="HG丸ｺﾞｼｯｸM-PRO"/>
          <w:b/>
        </w:rPr>
      </w:pPr>
      <w:r w:rsidRPr="007C4358">
        <w:rPr>
          <w:rFonts w:ascii="HG丸ｺﾞｼｯｸM-PRO" w:eastAsia="HG丸ｺﾞｼｯｸM-PRO" w:hint="eastAsia"/>
          <w:b/>
        </w:rPr>
        <w:t>座学は未来ノチカラ研修センター 教室（有限会社</w:t>
      </w:r>
      <w:r w:rsidR="00CA13D2">
        <w:rPr>
          <w:rFonts w:ascii="HG丸ｺﾞｼｯｸM-PRO" w:eastAsia="HG丸ｺﾞｼｯｸM-PRO" w:hint="eastAsia"/>
          <w:b/>
        </w:rPr>
        <w:t xml:space="preserve">AIZU </w:t>
      </w:r>
      <w:r w:rsidR="00CA13D2">
        <w:rPr>
          <w:rFonts w:ascii="HG丸ｺﾞｼｯｸM-PRO" w:eastAsia="HG丸ｺﾞｼｯｸM-PRO"/>
          <w:b/>
        </w:rPr>
        <w:t>NOTE</w:t>
      </w:r>
      <w:r w:rsidRPr="007C4358">
        <w:rPr>
          <w:rFonts w:ascii="HG丸ｺﾞｼｯｸM-PRO" w:eastAsia="HG丸ｺﾞｼｯｸM-PRO" w:hint="eastAsia"/>
          <w:b/>
        </w:rPr>
        <w:t>内）で行います。</w:t>
      </w:r>
    </w:p>
    <w:p w14:paraId="62AB7CE5" w14:textId="1C0C356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Q.圃場(畑)まで何で移動するの？</w:t>
      </w:r>
    </w:p>
    <w:p w14:paraId="67E34EEE" w14:textId="1CC3E655"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．畑の近くにお住まいの方は、実技の日は畑に真っ直ぐ登校して頂いても結構です。ご自身で直接、実技圃場まで行くのが困難な方は、研修センターから畑まで送迎します。</w:t>
      </w:r>
    </w:p>
    <w:p w14:paraId="1657F653" w14:textId="5B9F3361"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Q.どんな野菜を作りますか？</w:t>
      </w:r>
    </w:p>
    <w:p w14:paraId="2D1FE44F" w14:textId="77777777" w:rsidR="00FE0827" w:rsidRPr="000B486B" w:rsidRDefault="00850763" w:rsidP="00FE0827">
      <w:pPr>
        <w:ind w:left="211" w:hangingChars="100" w:hanging="211"/>
        <w:rPr>
          <w:rFonts w:ascii="HG丸ｺﾞｼｯｸM-PRO" w:eastAsia="HG丸ｺﾞｼｯｸM-PRO"/>
          <w:b/>
          <w:highlight w:val="yellow"/>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w:t>
      </w:r>
      <w:r w:rsidR="00726A85" w:rsidRPr="000B486B">
        <w:rPr>
          <w:rFonts w:ascii="HG丸ｺﾞｼｯｸM-PRO" w:eastAsia="HG丸ｺﾞｼｯｸM-PRO" w:hint="eastAsia"/>
          <w:b/>
          <w:highlight w:val="yellow"/>
        </w:rPr>
        <w:t>時期的に可能な野菜は、</w:t>
      </w:r>
      <w:r w:rsidR="00FE0827" w:rsidRPr="000B486B">
        <w:rPr>
          <w:rFonts w:ascii="HG丸ｺﾞｼｯｸM-PRO" w:eastAsia="HG丸ｺﾞｼｯｸM-PRO" w:hint="eastAsia"/>
          <w:b/>
          <w:highlight w:val="yellow"/>
        </w:rPr>
        <w:t>、ロマネスコ、里芋、米、白菜、ネギ、大根、ほうれん草、</w:t>
      </w:r>
    </w:p>
    <w:p w14:paraId="598B775E" w14:textId="70EE760D" w:rsidR="00726A85" w:rsidRDefault="00FE0827" w:rsidP="00FE0827">
      <w:pPr>
        <w:ind w:left="211" w:hangingChars="100" w:hanging="211"/>
        <w:rPr>
          <w:rFonts w:ascii="HG丸ｺﾞｼｯｸM-PRO" w:eastAsia="HG丸ｺﾞｼｯｸM-PRO"/>
          <w:b/>
        </w:rPr>
      </w:pPr>
      <w:r w:rsidRPr="000B486B">
        <w:rPr>
          <w:rFonts w:ascii="HG丸ｺﾞｼｯｸM-PRO" w:eastAsia="HG丸ｺﾞｼｯｸM-PRO" w:hint="eastAsia"/>
          <w:b/>
          <w:highlight w:val="yellow"/>
        </w:rPr>
        <w:t>小松菜、雪下人参等です。また、夏野菜：トマト・ミニトマト・キュウリの播種、定植も行います。</w:t>
      </w:r>
    </w:p>
    <w:p w14:paraId="384B7F71" w14:textId="290BF25A" w:rsidR="00850763" w:rsidRPr="007C4358" w:rsidRDefault="00726A85" w:rsidP="00726A85">
      <w:pPr>
        <w:ind w:leftChars="100" w:left="210"/>
        <w:rPr>
          <w:rFonts w:ascii="HG丸ｺﾞｼｯｸM-PRO" w:eastAsia="HG丸ｺﾞｼｯｸM-PRO"/>
          <w:b/>
        </w:rPr>
      </w:pPr>
      <w:r>
        <w:rPr>
          <w:rFonts w:ascii="HG丸ｺﾞｼｯｸM-PRO" w:eastAsia="HG丸ｺﾞｼｯｸM-PRO" w:hint="eastAsia"/>
          <w:b/>
        </w:rPr>
        <w:t>※</w:t>
      </w:r>
      <w:r w:rsidR="00850763" w:rsidRPr="007C4358">
        <w:rPr>
          <w:rFonts w:ascii="HG丸ｺﾞｼｯｸM-PRO" w:eastAsia="HG丸ｺﾞｼｯｸM-PRO" w:hint="eastAsia"/>
          <w:b/>
        </w:rPr>
        <w:t>作物は天候等の状況によって変更があることもご了承ください。</w:t>
      </w:r>
    </w:p>
    <w:p w14:paraId="4364D2F0"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Q.どんな服装で作業をしますか？</w:t>
      </w:r>
    </w:p>
    <w:p w14:paraId="0DFD2692" w14:textId="77777777"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．特にきまりはありませんが、汚れても構わない服装でお願いします。</w:t>
      </w:r>
    </w:p>
    <w:p w14:paraId="43BD594C"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Q.作業する道具は？</w:t>
      </w:r>
    </w:p>
    <w:p w14:paraId="5217A388" w14:textId="77777777" w:rsidR="00850763" w:rsidRPr="007C4358" w:rsidRDefault="00850763" w:rsidP="00850763">
      <w:pPr>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．クワ、カマ、収穫用ハサミ等必要な道具は当研修センターで用意致します。</w:t>
      </w:r>
    </w:p>
    <w:p w14:paraId="6FE979F6"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Q.機械での作業はありますか？</w:t>
      </w:r>
    </w:p>
    <w:p w14:paraId="6AF8BF3C" w14:textId="405A9A8E" w:rsidR="00850763" w:rsidRPr="007C4358" w:rsidRDefault="00850763" w:rsidP="00850763">
      <w:pPr>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．安全の問題上、</w:t>
      </w:r>
      <w:r>
        <w:rPr>
          <w:rFonts w:ascii="HG丸ｺﾞｼｯｸM-PRO" w:eastAsia="HG丸ｺﾞｼｯｸM-PRO" w:hint="eastAsia"/>
          <w:b/>
        </w:rPr>
        <w:t>トラクターの運転</w:t>
      </w:r>
      <w:r w:rsidRPr="007C4358">
        <w:rPr>
          <w:rFonts w:ascii="HG丸ｺﾞｼｯｸM-PRO" w:eastAsia="HG丸ｺﾞｼｯｸM-PRO" w:hint="eastAsia"/>
          <w:b/>
        </w:rPr>
        <w:t>操作</w:t>
      </w:r>
      <w:r>
        <w:rPr>
          <w:rFonts w:ascii="HG丸ｺﾞｼｯｸM-PRO" w:eastAsia="HG丸ｺﾞｼｯｸM-PRO" w:hint="eastAsia"/>
          <w:b/>
        </w:rPr>
        <w:t>等</w:t>
      </w:r>
      <w:r w:rsidRPr="007C4358">
        <w:rPr>
          <w:rFonts w:ascii="HG丸ｺﾞｼｯｸM-PRO" w:eastAsia="HG丸ｺﾞｼｯｸM-PRO" w:hint="eastAsia"/>
          <w:b/>
        </w:rPr>
        <w:t>は</w:t>
      </w:r>
      <w:r w:rsidR="005E6394">
        <w:rPr>
          <w:rFonts w:ascii="HG丸ｺﾞｼｯｸM-PRO" w:eastAsia="HG丸ｺﾞｼｯｸM-PRO" w:hint="eastAsia"/>
          <w:b/>
        </w:rPr>
        <w:t>基本的に</w:t>
      </w:r>
      <w:r w:rsidRPr="007C4358">
        <w:rPr>
          <w:rFonts w:ascii="HG丸ｺﾞｼｯｸM-PRO" w:eastAsia="HG丸ｺﾞｼｯｸM-PRO" w:hint="eastAsia"/>
          <w:b/>
        </w:rPr>
        <w:t>講師が行います。</w:t>
      </w:r>
    </w:p>
    <w:p w14:paraId="63CD5E26"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w:t>
      </w:r>
      <w:r>
        <w:rPr>
          <w:rFonts w:ascii="HG丸ｺﾞｼｯｸM-PRO" w:eastAsia="HG丸ｺﾞｼｯｸM-PRO" w:hint="eastAsia"/>
          <w:sz w:val="18"/>
        </w:rPr>
        <w:t>雨</w:t>
      </w:r>
      <w:r w:rsidRPr="007C4358">
        <w:rPr>
          <w:rFonts w:ascii="HG丸ｺﾞｼｯｸM-PRO" w:eastAsia="HG丸ｺﾞｼｯｸM-PRO" w:hint="eastAsia"/>
          <w:sz w:val="18"/>
        </w:rPr>
        <w:t>が降ったり天気が悪い日は？</w:t>
      </w:r>
    </w:p>
    <w:p w14:paraId="58A1D3A9" w14:textId="77777777"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．ビニールハウスの中での作業が可能です。どうしても暴風雨等で実技が困難な場合は座学と時間割を交換する可能性もあります。</w:t>
      </w:r>
    </w:p>
    <w:p w14:paraId="5341DDE6"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Q.畑の周りの設備はどうなっていますか？</w:t>
      </w:r>
    </w:p>
    <w:p w14:paraId="20EAA2CA" w14:textId="77777777"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．トイレ（仮設トイレ）、休憩所、手洗い場を確保してあります。近くにはコンビニ(セブンイレブン、ファミリーマート)もあります。</w:t>
      </w:r>
    </w:p>
    <w:p w14:paraId="6473D7E0" w14:textId="77777777" w:rsidR="00850763" w:rsidRPr="007C4358" w:rsidRDefault="00850763" w:rsidP="00850763">
      <w:pPr>
        <w:rPr>
          <w:rFonts w:ascii="HG丸ｺﾞｼｯｸM-PRO" w:eastAsia="HG丸ｺﾞｼｯｸM-PRO"/>
          <w:sz w:val="18"/>
        </w:rPr>
      </w:pPr>
      <w:r w:rsidRPr="007C4358">
        <w:rPr>
          <w:rFonts w:ascii="HG丸ｺﾞｼｯｸM-PRO" w:eastAsia="HG丸ｺﾞｼｯｸM-PRO" w:hint="eastAsia"/>
          <w:sz w:val="18"/>
        </w:rPr>
        <w:t>Q.就職先はどんなところがあるんですか？</w:t>
      </w:r>
    </w:p>
    <w:p w14:paraId="4B2DAAEE" w14:textId="77777777" w:rsidR="00850763" w:rsidRPr="007C4358" w:rsidRDefault="00850763" w:rsidP="00850763">
      <w:pPr>
        <w:ind w:left="211" w:hangingChars="100" w:hanging="211"/>
        <w:rPr>
          <w:rFonts w:ascii="HG丸ｺﾞｼｯｸM-PRO" w:eastAsia="HG丸ｺﾞｼｯｸM-PRO"/>
          <w:b/>
        </w:rPr>
      </w:pPr>
      <w:r w:rsidRPr="007C4358">
        <w:rPr>
          <w:rFonts w:ascii="HG丸ｺﾞｼｯｸM-PRO" w:eastAsia="HG丸ｺﾞｼｯｸM-PRO" w:hint="eastAsia"/>
          <w:b/>
          <w:color w:val="FF0000"/>
        </w:rPr>
        <w:t>A</w:t>
      </w:r>
      <w:r w:rsidRPr="007C4358">
        <w:rPr>
          <w:rFonts w:ascii="HG丸ｺﾞｼｯｸM-PRO" w:eastAsia="HG丸ｺﾞｼｯｸM-PRO" w:hint="eastAsia"/>
          <w:b/>
        </w:rPr>
        <w:t>．農業法人への就職、個人農家さんへの就職、独立して農業を始める方、さらに他の農家さんで研修を積む方など、多様です。</w:t>
      </w:r>
    </w:p>
    <w:p w14:paraId="32033E49" w14:textId="77777777" w:rsidR="00850763" w:rsidRPr="007C4358" w:rsidRDefault="00850763" w:rsidP="00850763">
      <w:pPr>
        <w:ind w:leftChars="100" w:left="210"/>
        <w:rPr>
          <w:rFonts w:ascii="HG丸ｺﾞｼｯｸM-PRO" w:eastAsia="HG丸ｺﾞｼｯｸM-PRO"/>
          <w:b/>
        </w:rPr>
      </w:pPr>
      <w:r w:rsidRPr="007C4358">
        <w:rPr>
          <w:rFonts w:ascii="HG丸ｺﾞｼｯｸM-PRO" w:eastAsia="HG丸ｺﾞｼｯｸM-PRO" w:hint="eastAsia"/>
          <w:b/>
        </w:rPr>
        <w:t>他には異業種へ就職する方もいらっしゃるかと思います。</w:t>
      </w:r>
    </w:p>
    <w:p w14:paraId="40AF887E" w14:textId="32C918F5" w:rsidR="00231679" w:rsidRDefault="00231679" w:rsidP="005E6394"/>
    <w:sectPr w:rsidR="00231679" w:rsidSect="00C13FE0">
      <w:footerReference w:type="default" r:id="rId6"/>
      <w:pgSz w:w="11906" w:h="16838" w:code="9"/>
      <w:pgMar w:top="1418" w:right="1701"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148E" w14:textId="77777777" w:rsidR="00AB1C2D" w:rsidRDefault="00AB1C2D" w:rsidP="00C4114C">
      <w:r>
        <w:separator/>
      </w:r>
    </w:p>
  </w:endnote>
  <w:endnote w:type="continuationSeparator" w:id="0">
    <w:p w14:paraId="4AA83DB8" w14:textId="77777777" w:rsidR="00AB1C2D" w:rsidRDefault="00AB1C2D" w:rsidP="00C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C4E9" w14:textId="77777777" w:rsidR="00854F05" w:rsidRPr="007C4358" w:rsidRDefault="007C4358" w:rsidP="007C4358">
    <w:pPr>
      <w:pStyle w:val="a5"/>
      <w:pBdr>
        <w:top w:val="thinThickSmallGap" w:sz="24" w:space="1" w:color="622423" w:themeColor="accent2" w:themeShade="7F"/>
      </w:pBdr>
      <w:jc w:val="right"/>
      <w:rPr>
        <w:rFonts w:ascii="HG丸ｺﾞｼｯｸM-PRO" w:eastAsia="HG丸ｺﾞｼｯｸM-PRO" w:hAnsi="HG丸ｺﾞｼｯｸM-PRO"/>
      </w:rPr>
    </w:pPr>
    <w:r>
      <w:rPr>
        <w:rFonts w:asciiTheme="majorHAnsi" w:hAnsiTheme="majorHAnsi" w:hint="eastAsia"/>
      </w:rPr>
      <w:t xml:space="preserve">　　　　　　　　　　　　　　　　　　　　　　　　　</w:t>
    </w:r>
    <w:r w:rsidRPr="007C4358">
      <w:rPr>
        <w:rFonts w:ascii="HG丸ｺﾞｼｯｸM-PRO" w:eastAsia="HG丸ｺﾞｼｯｸM-PRO" w:hAnsi="HG丸ｺﾞｼｯｸM-PRO" w:hint="eastAsia"/>
      </w:rPr>
      <w:t xml:space="preserve">　　　</w:t>
    </w:r>
    <w:r w:rsidR="005A7582" w:rsidRPr="007C4358">
      <w:rPr>
        <w:rFonts w:ascii="HG丸ｺﾞｼｯｸM-PRO" w:eastAsia="HG丸ｺﾞｼｯｸM-PRO" w:hAnsi="HG丸ｺﾞｼｯｸM-PRO" w:hint="eastAsia"/>
      </w:rPr>
      <w:t>未来ノチカラ</w:t>
    </w:r>
    <w:r w:rsidR="00854F05" w:rsidRPr="007C4358">
      <w:rPr>
        <w:rFonts w:ascii="HG丸ｺﾞｼｯｸM-PRO" w:eastAsia="HG丸ｺﾞｼｯｸM-PRO" w:hAnsi="HG丸ｺﾞｼｯｸM-PRO" w:hint="eastAsia"/>
      </w:rPr>
      <w:t>研修センター</w:t>
    </w:r>
    <w:r w:rsidR="00854F05" w:rsidRPr="007C4358">
      <w:rPr>
        <w:rFonts w:ascii="HG丸ｺﾞｼｯｸM-PRO" w:eastAsia="HG丸ｺﾞｼｯｸM-PRO" w:hAnsi="HG丸ｺﾞｼｯｸM-PRO"/>
      </w:rPr>
      <w:ptab w:relativeTo="margin" w:alignment="right" w:leader="none"/>
    </w:r>
    <w:r w:rsidR="00854F05" w:rsidRPr="007C4358">
      <w:rPr>
        <w:rFonts w:ascii="HG丸ｺﾞｼｯｸM-PRO" w:eastAsia="HG丸ｺﾞｼｯｸM-PRO" w:hAnsi="HG丸ｺﾞｼｯｸM-PRO"/>
        <w:lang w:val="ja-JP"/>
      </w:rPr>
      <w:t xml:space="preserve"> </w:t>
    </w:r>
  </w:p>
  <w:p w14:paraId="75E5FFC0" w14:textId="77777777" w:rsidR="00854F05" w:rsidRDefault="00854F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E21A" w14:textId="77777777" w:rsidR="00AB1C2D" w:rsidRDefault="00AB1C2D" w:rsidP="00C4114C">
      <w:r>
        <w:separator/>
      </w:r>
    </w:p>
  </w:footnote>
  <w:footnote w:type="continuationSeparator" w:id="0">
    <w:p w14:paraId="1BC972D0" w14:textId="77777777" w:rsidR="00AB1C2D" w:rsidRDefault="00AB1C2D" w:rsidP="00C41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483"/>
    <w:rsid w:val="00006A35"/>
    <w:rsid w:val="00011692"/>
    <w:rsid w:val="00035131"/>
    <w:rsid w:val="00037598"/>
    <w:rsid w:val="00054AD9"/>
    <w:rsid w:val="000577A3"/>
    <w:rsid w:val="00077E2D"/>
    <w:rsid w:val="000B486B"/>
    <w:rsid w:val="000B6D6D"/>
    <w:rsid w:val="000C01D2"/>
    <w:rsid w:val="00126483"/>
    <w:rsid w:val="00135596"/>
    <w:rsid w:val="00173A97"/>
    <w:rsid w:val="001750DA"/>
    <w:rsid w:val="001935B5"/>
    <w:rsid w:val="001F34BC"/>
    <w:rsid w:val="001F3F39"/>
    <w:rsid w:val="00204509"/>
    <w:rsid w:val="002117D5"/>
    <w:rsid w:val="00231679"/>
    <w:rsid w:val="002604BD"/>
    <w:rsid w:val="002E66E0"/>
    <w:rsid w:val="00336501"/>
    <w:rsid w:val="00345D16"/>
    <w:rsid w:val="00365217"/>
    <w:rsid w:val="003B05BC"/>
    <w:rsid w:val="003B6D19"/>
    <w:rsid w:val="00443595"/>
    <w:rsid w:val="004C0914"/>
    <w:rsid w:val="005435E3"/>
    <w:rsid w:val="00556306"/>
    <w:rsid w:val="00581943"/>
    <w:rsid w:val="00582111"/>
    <w:rsid w:val="005A7582"/>
    <w:rsid w:val="005C40C5"/>
    <w:rsid w:val="005E6394"/>
    <w:rsid w:val="00614DFC"/>
    <w:rsid w:val="006227AD"/>
    <w:rsid w:val="006A1EFD"/>
    <w:rsid w:val="00726A85"/>
    <w:rsid w:val="0073576F"/>
    <w:rsid w:val="007467B2"/>
    <w:rsid w:val="007761BA"/>
    <w:rsid w:val="007C4358"/>
    <w:rsid w:val="008417B0"/>
    <w:rsid w:val="00850763"/>
    <w:rsid w:val="00854F05"/>
    <w:rsid w:val="00856B4C"/>
    <w:rsid w:val="00867ABC"/>
    <w:rsid w:val="008C0935"/>
    <w:rsid w:val="008F07A3"/>
    <w:rsid w:val="00926E70"/>
    <w:rsid w:val="00A13F0A"/>
    <w:rsid w:val="00A152EB"/>
    <w:rsid w:val="00A34197"/>
    <w:rsid w:val="00A3658F"/>
    <w:rsid w:val="00A374F0"/>
    <w:rsid w:val="00A77018"/>
    <w:rsid w:val="00AB1C2D"/>
    <w:rsid w:val="00AD1243"/>
    <w:rsid w:val="00AE658F"/>
    <w:rsid w:val="00B01ADA"/>
    <w:rsid w:val="00B13D44"/>
    <w:rsid w:val="00B60505"/>
    <w:rsid w:val="00B703C5"/>
    <w:rsid w:val="00B81079"/>
    <w:rsid w:val="00BE40A5"/>
    <w:rsid w:val="00BE4600"/>
    <w:rsid w:val="00BF1E92"/>
    <w:rsid w:val="00C00964"/>
    <w:rsid w:val="00C13FE0"/>
    <w:rsid w:val="00C23556"/>
    <w:rsid w:val="00C4114C"/>
    <w:rsid w:val="00C54935"/>
    <w:rsid w:val="00C54DCB"/>
    <w:rsid w:val="00C601EF"/>
    <w:rsid w:val="00C63C1A"/>
    <w:rsid w:val="00C7342F"/>
    <w:rsid w:val="00CA1277"/>
    <w:rsid w:val="00CA13D2"/>
    <w:rsid w:val="00CA450F"/>
    <w:rsid w:val="00CD1701"/>
    <w:rsid w:val="00CF5305"/>
    <w:rsid w:val="00D0123E"/>
    <w:rsid w:val="00D10F0D"/>
    <w:rsid w:val="00D40B3C"/>
    <w:rsid w:val="00D54745"/>
    <w:rsid w:val="00D63397"/>
    <w:rsid w:val="00D71F79"/>
    <w:rsid w:val="00D90135"/>
    <w:rsid w:val="00D926D6"/>
    <w:rsid w:val="00E0131A"/>
    <w:rsid w:val="00E0267A"/>
    <w:rsid w:val="00E15574"/>
    <w:rsid w:val="00E25FC5"/>
    <w:rsid w:val="00E276FF"/>
    <w:rsid w:val="00E53281"/>
    <w:rsid w:val="00EA2E6B"/>
    <w:rsid w:val="00EB1CED"/>
    <w:rsid w:val="00EF5718"/>
    <w:rsid w:val="00F044D2"/>
    <w:rsid w:val="00F76316"/>
    <w:rsid w:val="00F9080B"/>
    <w:rsid w:val="00FC66ED"/>
    <w:rsid w:val="00FE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46C6149E"/>
  <w15:docId w15:val="{FCDE4119-1349-4A64-8652-EBF1278A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1557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14C"/>
    <w:pPr>
      <w:tabs>
        <w:tab w:val="center" w:pos="4252"/>
        <w:tab w:val="right" w:pos="8504"/>
      </w:tabs>
      <w:snapToGrid w:val="0"/>
    </w:pPr>
  </w:style>
  <w:style w:type="character" w:customStyle="1" w:styleId="a4">
    <w:name w:val="ヘッダー (文字)"/>
    <w:basedOn w:val="a0"/>
    <w:link w:val="a3"/>
    <w:uiPriority w:val="99"/>
    <w:rsid w:val="00C4114C"/>
  </w:style>
  <w:style w:type="paragraph" w:styleId="a5">
    <w:name w:val="footer"/>
    <w:basedOn w:val="a"/>
    <w:link w:val="a6"/>
    <w:uiPriority w:val="99"/>
    <w:unhideWhenUsed/>
    <w:rsid w:val="00C4114C"/>
    <w:pPr>
      <w:tabs>
        <w:tab w:val="center" w:pos="4252"/>
        <w:tab w:val="right" w:pos="8504"/>
      </w:tabs>
      <w:snapToGrid w:val="0"/>
    </w:pPr>
  </w:style>
  <w:style w:type="character" w:customStyle="1" w:styleId="a6">
    <w:name w:val="フッター (文字)"/>
    <w:basedOn w:val="a0"/>
    <w:link w:val="a5"/>
    <w:uiPriority w:val="99"/>
    <w:rsid w:val="00C4114C"/>
  </w:style>
  <w:style w:type="paragraph" w:styleId="a7">
    <w:name w:val="Balloon Text"/>
    <w:basedOn w:val="a"/>
    <w:link w:val="a8"/>
    <w:uiPriority w:val="99"/>
    <w:semiHidden/>
    <w:unhideWhenUsed/>
    <w:rsid w:val="001F34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34BC"/>
    <w:rPr>
      <w:rFonts w:asciiTheme="majorHAnsi" w:eastAsiaTheme="majorEastAsia" w:hAnsiTheme="majorHAnsi" w:cstheme="majorBidi"/>
      <w:sz w:val="18"/>
      <w:szCs w:val="18"/>
    </w:rPr>
  </w:style>
  <w:style w:type="character" w:customStyle="1" w:styleId="10">
    <w:name w:val="見出し 1 (文字)"/>
    <w:basedOn w:val="a0"/>
    <w:link w:val="1"/>
    <w:uiPriority w:val="9"/>
    <w:rsid w:val="00E1557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谷ヶ城</dc:creator>
  <cp:lastModifiedBy>政幸 佐藤</cp:lastModifiedBy>
  <cp:revision>33</cp:revision>
  <cp:lastPrinted>2022-08-13T07:22:00Z</cp:lastPrinted>
  <dcterms:created xsi:type="dcterms:W3CDTF">2018-11-08T01:35:00Z</dcterms:created>
  <dcterms:modified xsi:type="dcterms:W3CDTF">2022-10-02T07:05:00Z</dcterms:modified>
</cp:coreProperties>
</file>